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21F2" w14:textId="77777777" w:rsidR="00D61AD8" w:rsidRPr="00D61AD8" w:rsidRDefault="00D61AD8" w:rsidP="00D61AD8">
      <w:pPr>
        <w:rPr>
          <w:rFonts w:ascii="Arial" w:eastAsia="Times New Roman" w:hAnsi="Arial" w:cs="Arial"/>
          <w:color w:val="222222"/>
        </w:rPr>
      </w:pPr>
      <w:r w:rsidRPr="00D61AD8">
        <w:rPr>
          <w:rFonts w:ascii="Arial" w:eastAsia="Times New Roman" w:hAnsi="Arial" w:cs="Arial"/>
          <w:color w:val="222222"/>
        </w:rPr>
        <w:t>SPECIAL MEETING for Township Electors</w:t>
      </w:r>
      <w:r w:rsidRPr="00D61AD8">
        <w:rPr>
          <w:rFonts w:ascii="Arial" w:eastAsia="Times New Roman" w:hAnsi="Arial" w:cs="Arial"/>
          <w:color w:val="222222"/>
        </w:rPr>
        <w:br/>
        <w:t>August 25, 2022  6:00 pm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In Attendance: David Klein, Glen </w:t>
      </w:r>
      <w:proofErr w:type="spellStart"/>
      <w:r w:rsidRPr="00D61AD8">
        <w:rPr>
          <w:rFonts w:ascii="Arial" w:eastAsia="Times New Roman" w:hAnsi="Arial" w:cs="Arial"/>
          <w:color w:val="222222"/>
        </w:rPr>
        <w:t>Zierl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, Brice </w:t>
      </w:r>
      <w:proofErr w:type="spellStart"/>
      <w:r w:rsidRPr="00D61AD8">
        <w:rPr>
          <w:rFonts w:ascii="Arial" w:eastAsia="Times New Roman" w:hAnsi="Arial" w:cs="Arial"/>
          <w:color w:val="222222"/>
        </w:rPr>
        <w:t>Konsela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, Shelly Anderson, Bernadette </w:t>
      </w:r>
      <w:proofErr w:type="spellStart"/>
      <w:r w:rsidRPr="00D61AD8">
        <w:rPr>
          <w:rFonts w:ascii="Arial" w:eastAsia="Times New Roman" w:hAnsi="Arial" w:cs="Arial"/>
          <w:color w:val="222222"/>
        </w:rPr>
        <w:t>Grochowski</w:t>
      </w:r>
      <w:proofErr w:type="spellEnd"/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Discussion of Proposed </w:t>
      </w:r>
      <w:proofErr w:type="spellStart"/>
      <w:r w:rsidRPr="00D61AD8">
        <w:rPr>
          <w:rFonts w:ascii="Arial" w:eastAsia="Times New Roman" w:hAnsi="Arial" w:cs="Arial"/>
          <w:color w:val="222222"/>
        </w:rPr>
        <w:t>Cemetary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Ordinance &amp; Regulations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Glen made motion to close the meeting, Brice 2nd, motion carried Adjourn 6:12 pm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REGULAR BOARD MEETING  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Chairman David Klein called meeting to order at 6:13 pm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In Attendance: David Klein, Glen </w:t>
      </w:r>
      <w:proofErr w:type="spellStart"/>
      <w:r w:rsidRPr="00D61AD8">
        <w:rPr>
          <w:rFonts w:ascii="Arial" w:eastAsia="Times New Roman" w:hAnsi="Arial" w:cs="Arial"/>
          <w:color w:val="222222"/>
        </w:rPr>
        <w:t>Zierl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, Brice </w:t>
      </w:r>
      <w:proofErr w:type="spellStart"/>
      <w:r w:rsidRPr="00D61AD8">
        <w:rPr>
          <w:rFonts w:ascii="Arial" w:eastAsia="Times New Roman" w:hAnsi="Arial" w:cs="Arial"/>
          <w:color w:val="222222"/>
        </w:rPr>
        <w:t>Konsela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, Shelly Anderson, Bernadette </w:t>
      </w:r>
      <w:proofErr w:type="spellStart"/>
      <w:r w:rsidRPr="00D61AD8">
        <w:rPr>
          <w:rFonts w:ascii="Arial" w:eastAsia="Times New Roman" w:hAnsi="Arial" w:cs="Arial"/>
          <w:color w:val="222222"/>
        </w:rPr>
        <w:t>Grochowski</w:t>
      </w:r>
      <w:proofErr w:type="spellEnd"/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Minutes were read and approved as read</w:t>
      </w:r>
      <w:r w:rsidRPr="00D61AD8">
        <w:rPr>
          <w:rFonts w:ascii="Arial" w:eastAsia="Times New Roman" w:hAnsi="Arial" w:cs="Arial"/>
          <w:color w:val="222222"/>
        </w:rPr>
        <w:br/>
        <w:t xml:space="preserve">The July Treasurer's Report was presented by Bernadette </w:t>
      </w:r>
      <w:proofErr w:type="spellStart"/>
      <w:r w:rsidRPr="00D61AD8">
        <w:rPr>
          <w:rFonts w:ascii="Arial" w:eastAsia="Times New Roman" w:hAnsi="Arial" w:cs="Arial"/>
          <w:color w:val="222222"/>
        </w:rPr>
        <w:t>Grochowski</w:t>
      </w:r>
      <w:proofErr w:type="spellEnd"/>
      <w:r w:rsidRPr="00D61AD8">
        <w:rPr>
          <w:rFonts w:ascii="Arial" w:eastAsia="Times New Roman" w:hAnsi="Arial" w:cs="Arial"/>
          <w:color w:val="222222"/>
        </w:rPr>
        <w:t>. Balance on hand as of July 31, 2022 was $63,815.07, reflecting the receipt of the 2nd ARPA payment.</w:t>
      </w:r>
      <w:r w:rsidRPr="00D61AD8">
        <w:rPr>
          <w:rFonts w:ascii="Arial" w:eastAsia="Times New Roman" w:hAnsi="Arial" w:cs="Arial"/>
          <w:color w:val="222222"/>
        </w:rPr>
        <w:br/>
        <w:t xml:space="preserve">Approved by Glen </w:t>
      </w:r>
      <w:proofErr w:type="spellStart"/>
      <w:r w:rsidRPr="00D61AD8">
        <w:rPr>
          <w:rFonts w:ascii="Arial" w:eastAsia="Times New Roman" w:hAnsi="Arial" w:cs="Arial"/>
          <w:color w:val="222222"/>
        </w:rPr>
        <w:t>Zierl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and 2nd by Brice </w:t>
      </w:r>
      <w:proofErr w:type="spellStart"/>
      <w:r w:rsidRPr="00D61AD8">
        <w:rPr>
          <w:rFonts w:ascii="Arial" w:eastAsia="Times New Roman" w:hAnsi="Arial" w:cs="Arial"/>
          <w:color w:val="222222"/>
        </w:rPr>
        <w:t>Konsela</w:t>
      </w:r>
      <w:proofErr w:type="spellEnd"/>
      <w:r w:rsidRPr="00D61AD8">
        <w:rPr>
          <w:rFonts w:ascii="Arial" w:eastAsia="Times New Roman" w:hAnsi="Arial" w:cs="Arial"/>
          <w:color w:val="222222"/>
        </w:rPr>
        <w:t>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Glen reported on the condition of </w:t>
      </w:r>
      <w:proofErr w:type="spellStart"/>
      <w:r w:rsidRPr="00D61AD8">
        <w:rPr>
          <w:rFonts w:ascii="Arial" w:eastAsia="Times New Roman" w:hAnsi="Arial" w:cs="Arial"/>
          <w:color w:val="222222"/>
        </w:rPr>
        <w:t>Drysee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Ln, stating that it is in good condition due to the trucks that hauled syrup not being overloaded.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Dave stated that a "Conflict of Interest" Resolution may be needed down the line which would cover how contract bids are selected. He also mentioned website security, stating that he spoke with Mandy </w:t>
      </w:r>
      <w:proofErr w:type="spellStart"/>
      <w:r w:rsidRPr="00D61AD8">
        <w:rPr>
          <w:rFonts w:ascii="Arial" w:eastAsia="Times New Roman" w:hAnsi="Arial" w:cs="Arial"/>
          <w:color w:val="222222"/>
        </w:rPr>
        <w:t>Madsek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who advised we are safe.</w:t>
      </w:r>
      <w:r w:rsidRPr="00D61AD8">
        <w:rPr>
          <w:rFonts w:ascii="Arial" w:eastAsia="Times New Roman" w:hAnsi="Arial" w:cs="Arial"/>
          <w:color w:val="222222"/>
        </w:rPr>
        <w:br/>
      </w:r>
      <w:proofErr w:type="spellStart"/>
      <w:r w:rsidRPr="00D61AD8">
        <w:rPr>
          <w:rFonts w:ascii="Arial" w:eastAsia="Times New Roman" w:hAnsi="Arial" w:cs="Arial"/>
          <w:color w:val="222222"/>
        </w:rPr>
        <w:t>Alcivia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is putting in two </w:t>
      </w:r>
      <w:proofErr w:type="gramStart"/>
      <w:r w:rsidRPr="00D61AD8">
        <w:rPr>
          <w:rFonts w:ascii="Arial" w:eastAsia="Times New Roman" w:hAnsi="Arial" w:cs="Arial"/>
          <w:color w:val="222222"/>
        </w:rPr>
        <w:t>30,000 gallon</w:t>
      </w:r>
      <w:proofErr w:type="gramEnd"/>
      <w:r w:rsidRPr="00D61AD8">
        <w:rPr>
          <w:rFonts w:ascii="Arial" w:eastAsia="Times New Roman" w:hAnsi="Arial" w:cs="Arial"/>
          <w:color w:val="222222"/>
        </w:rPr>
        <w:t xml:space="preserve"> bulk </w:t>
      </w:r>
      <w:proofErr w:type="spellStart"/>
      <w:r w:rsidRPr="00D61AD8">
        <w:rPr>
          <w:rFonts w:ascii="Arial" w:eastAsia="Times New Roman" w:hAnsi="Arial" w:cs="Arial"/>
          <w:color w:val="222222"/>
        </w:rPr>
        <w:t>lp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storage tanks.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Dave addressed the topic of an Ordinance requiring payment of all local claims to be paid as a condition of receiving any town issued licenses. Tabled for now.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Dave made a motion to approve the Proposed </w:t>
      </w:r>
      <w:proofErr w:type="spellStart"/>
      <w:r w:rsidRPr="00D61AD8">
        <w:rPr>
          <w:rFonts w:ascii="Arial" w:eastAsia="Times New Roman" w:hAnsi="Arial" w:cs="Arial"/>
          <w:color w:val="222222"/>
        </w:rPr>
        <w:t>Cemetary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Ordinance &amp; Regulations that were set forth in the Special Meeting, Glen 2nd, motion carried.</w:t>
      </w:r>
      <w:r w:rsidRPr="00D61AD8">
        <w:rPr>
          <w:rFonts w:ascii="Arial" w:eastAsia="Times New Roman" w:hAnsi="Arial" w:cs="Arial"/>
          <w:color w:val="222222"/>
        </w:rPr>
        <w:br/>
        <w:t>This does cover green burials.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Next meeting we will need to discuss the steps needed to raise our levy limit. A </w:t>
      </w:r>
      <w:proofErr w:type="spellStart"/>
      <w:r w:rsidRPr="00D61AD8">
        <w:rPr>
          <w:rFonts w:ascii="Arial" w:eastAsia="Times New Roman" w:hAnsi="Arial" w:cs="Arial"/>
          <w:color w:val="222222"/>
        </w:rPr>
        <w:t>referundum</w:t>
      </w:r>
      <w:proofErr w:type="spellEnd"/>
      <w:r w:rsidRPr="00D61AD8">
        <w:rPr>
          <w:rFonts w:ascii="Arial" w:eastAsia="Times New Roman" w:hAnsi="Arial" w:cs="Arial"/>
          <w:color w:val="222222"/>
        </w:rPr>
        <w:t xml:space="preserve"> will not be </w:t>
      </w:r>
      <w:proofErr w:type="spellStart"/>
      <w:r w:rsidRPr="00D61AD8">
        <w:rPr>
          <w:rFonts w:ascii="Arial" w:eastAsia="Times New Roman" w:hAnsi="Arial" w:cs="Arial"/>
          <w:color w:val="222222"/>
        </w:rPr>
        <w:t>nesesary</w:t>
      </w:r>
      <w:proofErr w:type="spellEnd"/>
      <w:r w:rsidRPr="00D61AD8">
        <w:rPr>
          <w:rFonts w:ascii="Arial" w:eastAsia="Times New Roman" w:hAnsi="Arial" w:cs="Arial"/>
          <w:color w:val="222222"/>
        </w:rPr>
        <w:t>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 xml:space="preserve">Lisa Meyer will be submitting a </w:t>
      </w:r>
      <w:proofErr w:type="gramStart"/>
      <w:r w:rsidRPr="00D61AD8">
        <w:rPr>
          <w:rFonts w:ascii="Arial" w:eastAsia="Times New Roman" w:hAnsi="Arial" w:cs="Arial"/>
          <w:color w:val="222222"/>
        </w:rPr>
        <w:t>3 year</w:t>
      </w:r>
      <w:proofErr w:type="gramEnd"/>
      <w:r w:rsidRPr="00D61AD8">
        <w:rPr>
          <w:rFonts w:ascii="Arial" w:eastAsia="Times New Roman" w:hAnsi="Arial" w:cs="Arial"/>
          <w:color w:val="222222"/>
        </w:rPr>
        <w:t xml:space="preserve"> contract for board approval.</w:t>
      </w:r>
      <w:r w:rsidRPr="00D61AD8">
        <w:rPr>
          <w:rFonts w:ascii="Arial" w:eastAsia="Times New Roman" w:hAnsi="Arial" w:cs="Arial"/>
          <w:color w:val="222222"/>
        </w:rPr>
        <w:br/>
      </w:r>
      <w:r w:rsidRPr="00D61AD8">
        <w:rPr>
          <w:rFonts w:ascii="Arial" w:eastAsia="Times New Roman" w:hAnsi="Arial" w:cs="Arial"/>
          <w:color w:val="222222"/>
        </w:rPr>
        <w:br/>
        <w:t>Bills paid</w:t>
      </w:r>
      <w:r w:rsidRPr="00D61AD8">
        <w:rPr>
          <w:rFonts w:ascii="Arial" w:eastAsia="Times New Roman" w:hAnsi="Arial" w:cs="Arial"/>
          <w:color w:val="222222"/>
        </w:rPr>
        <w:br/>
        <w:t>Adjourn 7:10 pm</w:t>
      </w:r>
    </w:p>
    <w:p w14:paraId="6352A1F2" w14:textId="3CE86690" w:rsidR="00D61AD8" w:rsidRPr="00D61AD8" w:rsidRDefault="00D61AD8">
      <w:pPr>
        <w:rPr>
          <w:rFonts w:ascii="Arial" w:eastAsia="Times New Roman" w:hAnsi="Arial" w:cs="Arial"/>
          <w:color w:val="222222"/>
        </w:rPr>
      </w:pPr>
      <w:r w:rsidRPr="00D61AD8">
        <w:rPr>
          <w:rFonts w:ascii="Arial" w:eastAsia="Times New Roman" w:hAnsi="Arial" w:cs="Arial"/>
          <w:color w:val="222222"/>
        </w:rPr>
        <w:t>Shelly Anderson, clerk </w:t>
      </w:r>
    </w:p>
    <w:sectPr w:rsidR="00D61AD8" w:rsidRPr="00D6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D8"/>
    <w:rsid w:val="00D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EE19D"/>
  <w15:chartTrackingRefBased/>
  <w15:docId w15:val="{36A1E722-607D-284D-94B2-4F8E1809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6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1</cp:revision>
  <dcterms:created xsi:type="dcterms:W3CDTF">2022-09-21T17:58:00Z</dcterms:created>
  <dcterms:modified xsi:type="dcterms:W3CDTF">2022-09-21T17:58:00Z</dcterms:modified>
</cp:coreProperties>
</file>